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F8C9E" w14:textId="77777777" w:rsidR="00AF37D2" w:rsidRDefault="00AF37D2" w:rsidP="008B1493">
      <w:pPr>
        <w:spacing w:after="0"/>
        <w:contextualSpacing/>
        <w:jc w:val="center"/>
      </w:pPr>
    </w:p>
    <w:p w14:paraId="19F4D2F8" w14:textId="77777777" w:rsidR="00AF37D2" w:rsidRDefault="00AF37D2" w:rsidP="008B1493">
      <w:pPr>
        <w:spacing w:after="0"/>
        <w:contextualSpacing/>
        <w:jc w:val="center"/>
      </w:pPr>
    </w:p>
    <w:p w14:paraId="343C3C16" w14:textId="58A916D5" w:rsidR="00AF37D2" w:rsidRDefault="00AF37D2" w:rsidP="008B1493">
      <w:pPr>
        <w:spacing w:after="0"/>
        <w:contextualSpacing/>
        <w:jc w:val="center"/>
      </w:pPr>
    </w:p>
    <w:p w14:paraId="69DDC2D7" w14:textId="7B88ADA9" w:rsidR="00AF37D2" w:rsidRDefault="00AF37D2" w:rsidP="008B1493">
      <w:pPr>
        <w:spacing w:after="0"/>
        <w:contextualSpacing/>
        <w:jc w:val="center"/>
      </w:pPr>
    </w:p>
    <w:p w14:paraId="457B1A64" w14:textId="1EB03AAF" w:rsidR="00AF37D2" w:rsidRDefault="00AF37D2" w:rsidP="008B1493">
      <w:pPr>
        <w:spacing w:after="0"/>
        <w:contextualSpacing/>
        <w:jc w:val="center"/>
      </w:pPr>
    </w:p>
    <w:p w14:paraId="7F643766" w14:textId="77777777" w:rsidR="008B1493" w:rsidRDefault="008B1493" w:rsidP="008B1493">
      <w:pPr>
        <w:spacing w:after="0"/>
        <w:contextualSpacing/>
        <w:jc w:val="center"/>
      </w:pPr>
    </w:p>
    <w:p w14:paraId="4BE14DA7" w14:textId="1D6CE8A5" w:rsidR="00AF37D2" w:rsidRDefault="00AF37D2" w:rsidP="008B1493">
      <w:pPr>
        <w:spacing w:after="0"/>
        <w:contextualSpacing/>
        <w:jc w:val="center"/>
      </w:pPr>
    </w:p>
    <w:p w14:paraId="7625C7C6" w14:textId="77777777" w:rsidR="00AF37D2" w:rsidRDefault="00AF37D2" w:rsidP="008B1493">
      <w:pPr>
        <w:spacing w:after="0"/>
        <w:contextualSpacing/>
        <w:jc w:val="center"/>
      </w:pPr>
    </w:p>
    <w:p w14:paraId="3E6CE9F4" w14:textId="22EC679F" w:rsidR="00AF37D2" w:rsidRDefault="006409D7" w:rsidP="008B1493">
      <w:pPr>
        <w:spacing w:after="0"/>
        <w:contextualSpacing/>
        <w:jc w:val="center"/>
      </w:pPr>
      <w:bookmarkStart w:id="0" w:name="_GoBack"/>
      <w:r w:rsidRPr="00AF37D2">
        <w:t xml:space="preserve">How World War One Was </w:t>
      </w:r>
      <w:r>
        <w:t>a</w:t>
      </w:r>
      <w:r w:rsidRPr="00AF37D2">
        <w:t xml:space="preserve"> Transformative Event </w:t>
      </w:r>
    </w:p>
    <w:bookmarkEnd w:id="0"/>
    <w:p w14:paraId="47FB006B" w14:textId="7E091B65" w:rsidR="00AF37D2" w:rsidRDefault="006409D7" w:rsidP="008B1493">
      <w:pPr>
        <w:spacing w:after="0"/>
        <w:contextualSpacing/>
        <w:jc w:val="center"/>
      </w:pPr>
      <w:r>
        <w:t>Student’s Name</w:t>
      </w:r>
    </w:p>
    <w:p w14:paraId="6709D85F" w14:textId="666D8319" w:rsidR="00AF37D2" w:rsidRDefault="006409D7" w:rsidP="008B1493">
      <w:pPr>
        <w:spacing w:after="0"/>
        <w:contextualSpacing/>
        <w:jc w:val="center"/>
      </w:pPr>
      <w:r>
        <w:t xml:space="preserve">Institution Affiliation. </w:t>
      </w:r>
    </w:p>
    <w:p w14:paraId="124B51F1" w14:textId="6E9347B1" w:rsidR="00AF37D2" w:rsidRDefault="00AF37D2" w:rsidP="008B1493">
      <w:pPr>
        <w:spacing w:after="0"/>
        <w:contextualSpacing/>
        <w:jc w:val="center"/>
      </w:pPr>
    </w:p>
    <w:p w14:paraId="23323389" w14:textId="57EFC757" w:rsidR="00AF37D2" w:rsidRDefault="00AF37D2" w:rsidP="008B1493">
      <w:pPr>
        <w:spacing w:after="0"/>
        <w:contextualSpacing/>
        <w:jc w:val="center"/>
      </w:pPr>
    </w:p>
    <w:p w14:paraId="24BF33C4" w14:textId="77777777" w:rsidR="00AF37D2" w:rsidRDefault="00AF37D2" w:rsidP="008B1493">
      <w:pPr>
        <w:spacing w:after="0"/>
        <w:contextualSpacing/>
        <w:jc w:val="center"/>
      </w:pPr>
    </w:p>
    <w:p w14:paraId="1575862D" w14:textId="77777777" w:rsidR="00AF37D2" w:rsidRDefault="006409D7" w:rsidP="008B1493">
      <w:pPr>
        <w:spacing w:after="0"/>
        <w:contextualSpacing/>
        <w:jc w:val="left"/>
      </w:pPr>
      <w:r>
        <w:br w:type="page"/>
      </w:r>
    </w:p>
    <w:p w14:paraId="1C28B9C7" w14:textId="2EA4A1E0" w:rsidR="00AF37D2" w:rsidRDefault="006409D7" w:rsidP="008B1493">
      <w:pPr>
        <w:spacing w:after="0"/>
        <w:contextualSpacing/>
        <w:jc w:val="center"/>
      </w:pPr>
      <w:r w:rsidRPr="00AF37D2">
        <w:lastRenderedPageBreak/>
        <w:t>How World War One Was a Transformative Event</w:t>
      </w:r>
    </w:p>
    <w:p w14:paraId="1FD6E077" w14:textId="317CCF48" w:rsidR="009F7741" w:rsidRDefault="006409D7" w:rsidP="008B1493">
      <w:pPr>
        <w:spacing w:after="0"/>
        <w:ind w:firstLine="720"/>
        <w:contextualSpacing/>
      </w:pPr>
      <w:r>
        <w:t xml:space="preserve">Before </w:t>
      </w:r>
      <w:proofErr w:type="gramStart"/>
      <w:r>
        <w:t>world war</w:t>
      </w:r>
      <w:proofErr w:type="gramEnd"/>
      <w:r>
        <w:t xml:space="preserve"> 1, people had a completely different view of what war entails. They never thought of war as a dangerous thing. Most people viewed war as being composed of heroic acts, glory, and even, to some, a form of adventure. However, when the world </w:t>
      </w:r>
      <w:r>
        <w:t xml:space="preserve">war one erupted, there was a significant change in their view towards any war. They realized that war was not what they thought but something completely different. This fact is what makes the majority of the ideas surrounding the novel, </w:t>
      </w:r>
      <w:r>
        <w:rPr>
          <w:i/>
          <w:iCs/>
        </w:rPr>
        <w:t>All Quiet on the We</w:t>
      </w:r>
      <w:r>
        <w:rPr>
          <w:i/>
          <w:iCs/>
        </w:rPr>
        <w:t>stern Front</w:t>
      </w:r>
      <w:r>
        <w:rPr>
          <w:i/>
          <w:iCs/>
        </w:rPr>
        <w:t>,</w:t>
      </w:r>
      <w:r w:rsidR="006E1B53">
        <w:rPr>
          <w:i/>
          <w:iCs/>
        </w:rPr>
        <w:t xml:space="preserve"> </w:t>
      </w:r>
      <w:r w:rsidR="006E1B53">
        <w:t xml:space="preserve">by </w:t>
      </w:r>
      <w:r w:rsidR="006E1B53" w:rsidRPr="006E1B53">
        <w:t>Erich Maria Remarque</w:t>
      </w:r>
      <w:r>
        <w:t xml:space="preserve">. Due to this fact, world war one was indeed an event of transforming </w:t>
      </w:r>
      <w:r w:rsidR="001C0CB1">
        <w:t>the people's views about what war entails.</w:t>
      </w:r>
    </w:p>
    <w:p w14:paraId="23149ED5" w14:textId="2471C750" w:rsidR="001C6E4E" w:rsidRDefault="006409D7" w:rsidP="008B1493">
      <w:pPr>
        <w:spacing w:after="0"/>
        <w:ind w:firstLine="720"/>
        <w:contextualSpacing/>
      </w:pPr>
      <w:r>
        <w:t>First of all, war is a terrible thing that involves a significant level of brutality. However, people never</w:t>
      </w:r>
      <w:r>
        <w:t xml:space="preserve"> knew this before the emergence of the world war one. Majority of citizens in different countries through that war was simple thing composed of adventure, patriotic duty as well as an avenue for glorification. When the world war one came up, the people’s v</w:t>
      </w:r>
      <w:r>
        <w:t xml:space="preserve">iew of it transformed to </w:t>
      </w:r>
      <w:r w:rsidR="00356566">
        <w:t xml:space="preserve">understand that war is not a good thing at all. Paul Bäumer narrates about what war entails and whether it is an excellent adventure. </w:t>
      </w:r>
      <w:r>
        <w:t>He first reveals this when he says, "The man gurgles. It sounds to me as though he bellows, every</w:t>
      </w:r>
      <w:r>
        <w:t xml:space="preserve"> gasping breath is like a cry, a thunder—but it is not only my heart pounding."</w:t>
      </w:r>
      <w:r w:rsidR="006E1B53">
        <w:t xml:space="preserve"> (</w:t>
      </w:r>
      <w:r w:rsidR="006E1B53" w:rsidRPr="000E6B0C">
        <w:rPr>
          <w:rFonts w:eastAsia="Times New Roman" w:cs="Times New Roman"/>
          <w:szCs w:val="24"/>
        </w:rPr>
        <w:t>Remarque, 2004)</w:t>
      </w:r>
      <w:r>
        <w:t xml:space="preserve"> These words reveal that war is not what people thought. Instead, it is a bad thing to experience, especially when you are a soldier who is taking part in it.</w:t>
      </w:r>
      <w:r w:rsidR="006E1B53">
        <w:t xml:space="preserve"> </w:t>
      </w:r>
    </w:p>
    <w:p w14:paraId="32F29AF3" w14:textId="7E27C21B" w:rsidR="00FD2F37" w:rsidRDefault="006409D7" w:rsidP="008B1493">
      <w:pPr>
        <w:spacing w:after="0"/>
        <w:ind w:firstLine="720"/>
        <w:contextualSpacing/>
      </w:pPr>
      <w:r>
        <w:t>Additionally, since most of the people who were central in ensuring that the world war went on as planned are the soldiers</w:t>
      </w:r>
      <w:r w:rsidR="005275D2">
        <w:t>, they were the most affected. Paul narrates that “… w</w:t>
      </w:r>
      <w:r w:rsidR="005275D2" w:rsidRPr="005275D2">
        <w:t>e are so completely played out that despite our great hunger, we do not think of the provisions. Then gradually, we become something like men again</w:t>
      </w:r>
      <w:r w:rsidR="005275D2">
        <w:t xml:space="preserve">…” </w:t>
      </w:r>
      <w:r w:rsidR="006E1B53">
        <w:t>(</w:t>
      </w:r>
      <w:r w:rsidR="006E1B53" w:rsidRPr="000E6B0C">
        <w:rPr>
          <w:rFonts w:eastAsia="Times New Roman" w:cs="Times New Roman"/>
          <w:szCs w:val="24"/>
        </w:rPr>
        <w:t>Remarque, 2004)</w:t>
      </w:r>
      <w:r w:rsidR="006E1B53">
        <w:rPr>
          <w:rFonts w:eastAsia="Times New Roman" w:cs="Times New Roman"/>
          <w:szCs w:val="24"/>
        </w:rPr>
        <w:t xml:space="preserve"> </w:t>
      </w:r>
      <w:r>
        <w:t xml:space="preserve">They finally found out that war was not a good thing at all. The truth of the matter is that the war was ruinous, especially to the people who were at the center of it. </w:t>
      </w:r>
      <w:r>
        <w:t xml:space="preserve">These people were the soldiers. Conflicting </w:t>
      </w:r>
      <w:r>
        <w:lastRenderedPageBreak/>
        <w:t>means that you are always in constant physical danger. The fundamental reason behind this is that there is no particular time that you can't be blown away by your enemy. As a result of this fact, the war partaker</w:t>
      </w:r>
      <w:r>
        <w:t xml:space="preserve">s live in </w:t>
      </w:r>
      <w:r w:rsidR="00123194">
        <w:t>instinctive</w:t>
      </w:r>
      <w:r>
        <w:t xml:space="preserve"> fear, not being sure of what will happen to them in the next </w:t>
      </w:r>
      <w:r w:rsidR="00123194">
        <w:t>moment</w:t>
      </w:r>
      <w:r>
        <w:t xml:space="preserve">. </w:t>
      </w:r>
      <w:r w:rsidR="000862AD">
        <w:t xml:space="preserve">This transformation </w:t>
      </w:r>
      <w:r w:rsidR="008A27C0">
        <w:t>in</w:t>
      </w:r>
      <w:r w:rsidR="000862AD">
        <w:t xml:space="preserve"> thinking </w:t>
      </w:r>
      <w:r w:rsidR="008A27C0">
        <w:t xml:space="preserve">came </w:t>
      </w:r>
      <w:r w:rsidR="000862AD">
        <w:t>up</w:t>
      </w:r>
      <w:r w:rsidR="008A27C0">
        <w:t xml:space="preserve"> after</w:t>
      </w:r>
      <w:r w:rsidR="000862AD">
        <w:t xml:space="preserve"> facing reality was as a result of the war. </w:t>
      </w:r>
      <w:r w:rsidR="008A27C0">
        <w:t xml:space="preserve">People never imagined the war would make the soldiers live in desperate circumstances. </w:t>
      </w:r>
    </w:p>
    <w:p w14:paraId="5B73EB80" w14:textId="59E552A8" w:rsidR="00147EDF" w:rsidRDefault="006409D7" w:rsidP="008B1493">
      <w:pPr>
        <w:spacing w:after="0"/>
        <w:ind w:firstLine="720"/>
        <w:contextualSpacing/>
      </w:pPr>
      <w:r>
        <w:t xml:space="preserve">The world war one was a war that up to now cannot easily be compared to another one. </w:t>
      </w:r>
      <w:r w:rsidR="009D30B5">
        <w:t xml:space="preserve">Initially, conflicts were seen as avenues where one can express love for his country. </w:t>
      </w:r>
      <w:proofErr w:type="gramStart"/>
      <w:r w:rsidR="009D30B5">
        <w:t>in</w:t>
      </w:r>
      <w:proofErr w:type="gramEnd"/>
      <w:r w:rsidR="009D30B5">
        <w:t xml:space="preserve"> other words, fighting for the country was seen as heroic and full of pride. Therefore, engaging in it was not seen as a big thing. However, world war one came to disapprove of this allegation. </w:t>
      </w:r>
      <w:r>
        <w:t xml:space="preserve">One of the reasons behind this is that, through the war, </w:t>
      </w:r>
      <w:r w:rsidR="009D30B5">
        <w:t xml:space="preserve">most soldiers were doing it under the motivation of nationalism and patriotism for the countries they represented. However, when these soldiers went to the field for the fight, they realized that it was a real war. This step was a changer since it significantly influenced history because people were now cautious with battle. War is disastrous in all means, and </w:t>
      </w:r>
      <w:r w:rsidR="00D362A0">
        <w:t xml:space="preserve">therefore neither nationalism nor patriotism is worth making a person engage in it. </w:t>
      </w:r>
    </w:p>
    <w:p w14:paraId="20BA3B90" w14:textId="667E86FF" w:rsidR="002C3223" w:rsidRDefault="006409D7" w:rsidP="008B1493">
      <w:pPr>
        <w:spacing w:after="0"/>
        <w:ind w:firstLine="720"/>
        <w:contextualSpacing/>
      </w:pPr>
      <w:r>
        <w:t xml:space="preserve">In </w:t>
      </w:r>
      <w:r>
        <w:rPr>
          <w:i/>
          <w:iCs/>
        </w:rPr>
        <w:t>All Quiet on the Western Front</w:t>
      </w:r>
      <w:r>
        <w:rPr>
          <w:i/>
          <w:iCs/>
        </w:rPr>
        <w:t xml:space="preserve"> </w:t>
      </w:r>
      <w:r w:rsidR="00B75C1E">
        <w:t xml:space="preserve">by Paul Bäumer, </w:t>
      </w:r>
      <w:r>
        <w:t>we find that P</w:t>
      </w:r>
      <w:r>
        <w:t xml:space="preserve">aul and his friends were all seduced to join the army. By joining the military, they would demonstrate this patriotism and nationalism towards their country. </w:t>
      </w:r>
      <w:r w:rsidR="00B5654E">
        <w:t>However, the situation that is reigning in the war is a very hard one</w:t>
      </w:r>
      <w:r w:rsidR="00B75C1E">
        <w:t>.</w:t>
      </w:r>
      <w:r w:rsidR="00B5654E">
        <w:t xml:space="preserve"> </w:t>
      </w:r>
      <w:r w:rsidR="00B75C1E">
        <w:t>Paul narrates that when it comes to horrors in the war, it is not easy to keep up with the same nationalism that motivated you to the war. It is for this reason that Remarque shows that soldiers in these wars no longer fight for their country but their survival. This issue is an entirely different one from what humans believed about the war, and it proves that world war one was a significant turning point for human history, especially their perception towards the war.</w:t>
      </w:r>
    </w:p>
    <w:p w14:paraId="0A8C3269" w14:textId="13EFE840" w:rsidR="002C3223" w:rsidRDefault="006409D7" w:rsidP="008B1493">
      <w:pPr>
        <w:spacing w:after="0"/>
        <w:ind w:firstLine="720"/>
        <w:contextualSpacing/>
      </w:pPr>
      <w:r>
        <w:lastRenderedPageBreak/>
        <w:t>Paul narrates that “…w</w:t>
      </w:r>
      <w:r w:rsidRPr="002C3223">
        <w:t>e have lost all feelings for one another. We</w:t>
      </w:r>
      <w:r w:rsidRPr="002C3223">
        <w:t xml:space="preserve"> can hardly control ourselves when our glance lights on the form of some other man. We are insensible, dead men, who through some trick, some dreadful magic, are still able to run and to kill</w:t>
      </w:r>
      <w:r>
        <w:t>…”</w:t>
      </w:r>
      <w:r w:rsidR="0046433F">
        <w:t xml:space="preserve"> (</w:t>
      </w:r>
      <w:r w:rsidR="0046433F" w:rsidRPr="000E6B0C">
        <w:rPr>
          <w:rFonts w:eastAsia="Times New Roman" w:cs="Times New Roman"/>
          <w:szCs w:val="24"/>
        </w:rPr>
        <w:t>Remarque, 2004)</w:t>
      </w:r>
      <w:r w:rsidR="00BC0078">
        <w:t xml:space="preserve">. Through these words, Paul shows how the conditions in the war are every day. People in the fight no longer mind about others. They live without any feeling of humanity, and that is why they end up killing each other. It reveals that whenever a </w:t>
      </w:r>
      <w:r w:rsidR="00121C46">
        <w:t xml:space="preserve">real war happens, it is never an adventure or something to </w:t>
      </w:r>
      <w:r w:rsidR="00E80F56">
        <w:t>be proud of at any minute. The truth is that it changes peoples' fates and lives entirely.</w:t>
      </w:r>
    </w:p>
    <w:p w14:paraId="604DAE72" w14:textId="1D4DB398" w:rsidR="000E6B0C" w:rsidRDefault="006409D7" w:rsidP="008B1493">
      <w:pPr>
        <w:spacing w:after="0"/>
        <w:ind w:firstLine="720"/>
        <w:contextualSpacing/>
      </w:pPr>
      <w:r>
        <w:t>Additionally, another experience people got from world war one was that we could live as friends without necessarily having to hurt one another. Paul reflects tha</w:t>
      </w:r>
      <w:r>
        <w:t xml:space="preserve">t by saying that </w:t>
      </w:r>
      <w:r w:rsidR="00831A6C">
        <w:t>a “</w:t>
      </w:r>
      <w:r w:rsidR="00831A6C" w:rsidRPr="00831A6C">
        <w:t>word of command has made these silent figures our enemies; a word of command might transform them into our friends.</w:t>
      </w:r>
      <w:r w:rsidR="00831A6C">
        <w:t>”</w:t>
      </w:r>
      <w:r w:rsidR="00596CCC">
        <w:t xml:space="preserve"> </w:t>
      </w:r>
      <w:r w:rsidR="00DE39EC">
        <w:t>(</w:t>
      </w:r>
      <w:r w:rsidR="00DE39EC" w:rsidRPr="000E6B0C">
        <w:rPr>
          <w:rFonts w:eastAsia="Times New Roman" w:cs="Times New Roman"/>
          <w:szCs w:val="24"/>
        </w:rPr>
        <w:t>Remarque, 2004)</w:t>
      </w:r>
      <w:r w:rsidR="00831A6C">
        <w:t xml:space="preserve"> This statement means that people realized that war in the name of sheer nationalism was only making people become enemies. Due to this, patriotism should be used for the right purpose. The purpose should be to create friendship instead of ruining the existing one while trying to</w:t>
      </w:r>
      <w:r w:rsidR="00196939">
        <w:t xml:space="preserve"> fight people who can be useful to us. </w:t>
      </w:r>
      <w:r w:rsidR="00F5586C">
        <w:t xml:space="preserve">This realization that instead of fighting, we can become friends as a result of the world war one. It, therefore, means that the war was </w:t>
      </w:r>
      <w:r w:rsidR="00C732E3">
        <w:t xml:space="preserve">a game-changer </w:t>
      </w:r>
      <w:r w:rsidR="007F04E8">
        <w:t>in the perceptions of people</w:t>
      </w:r>
      <w:r w:rsidR="00C96460">
        <w:t xml:space="preserve"> towards wars. </w:t>
      </w:r>
    </w:p>
    <w:p w14:paraId="6232D39A" w14:textId="77777777" w:rsidR="000E6B0C" w:rsidRDefault="006409D7" w:rsidP="008B1493">
      <w:pPr>
        <w:spacing w:after="0"/>
        <w:contextualSpacing/>
        <w:jc w:val="left"/>
      </w:pPr>
      <w:r>
        <w:br w:type="page"/>
      </w:r>
    </w:p>
    <w:p w14:paraId="2EFAD2D6" w14:textId="2F3EAF2D" w:rsidR="00831A6C" w:rsidRDefault="008B1493" w:rsidP="008B1493">
      <w:pPr>
        <w:spacing w:after="0"/>
        <w:contextualSpacing/>
        <w:jc w:val="center"/>
      </w:pPr>
      <w:r>
        <w:lastRenderedPageBreak/>
        <w:t>Reference</w:t>
      </w:r>
      <w:r w:rsidR="006409D7">
        <w:t xml:space="preserve"> </w:t>
      </w:r>
    </w:p>
    <w:p w14:paraId="3749D9F0" w14:textId="77777777" w:rsidR="000E6B0C" w:rsidRPr="000E6B0C" w:rsidRDefault="006409D7" w:rsidP="008B1493">
      <w:pPr>
        <w:spacing w:after="0"/>
        <w:ind w:left="720" w:hanging="720"/>
        <w:contextualSpacing/>
        <w:jc w:val="left"/>
        <w:rPr>
          <w:rFonts w:eastAsia="Times New Roman" w:cs="Times New Roman"/>
          <w:szCs w:val="24"/>
        </w:rPr>
      </w:pPr>
      <w:r w:rsidRPr="000E6B0C">
        <w:rPr>
          <w:rFonts w:eastAsia="Times New Roman" w:cs="Times New Roman"/>
          <w:szCs w:val="24"/>
        </w:rPr>
        <w:t xml:space="preserve">Remarque, E. M. (2004). </w:t>
      </w:r>
      <w:r w:rsidRPr="000E6B0C">
        <w:rPr>
          <w:rFonts w:eastAsia="Times New Roman" w:cs="Times New Roman"/>
          <w:i/>
          <w:iCs/>
          <w:szCs w:val="24"/>
        </w:rPr>
        <w:t>All quiet on the weste</w:t>
      </w:r>
      <w:r w:rsidRPr="000E6B0C">
        <w:rPr>
          <w:rFonts w:eastAsia="Times New Roman" w:cs="Times New Roman"/>
          <w:i/>
          <w:iCs/>
          <w:szCs w:val="24"/>
        </w:rPr>
        <w:t>rn front</w:t>
      </w:r>
      <w:r w:rsidRPr="000E6B0C">
        <w:rPr>
          <w:rFonts w:eastAsia="Times New Roman" w:cs="Times New Roman"/>
          <w:szCs w:val="24"/>
        </w:rPr>
        <w:t xml:space="preserve"> (Vol. 68). Bloomsbury Publishing, USA. </w:t>
      </w:r>
    </w:p>
    <w:p w14:paraId="44B274F5" w14:textId="77777777" w:rsidR="000E6B0C" w:rsidRPr="00831A6C" w:rsidRDefault="000E6B0C" w:rsidP="008B1493">
      <w:pPr>
        <w:spacing w:after="0"/>
        <w:contextualSpacing/>
        <w:jc w:val="left"/>
      </w:pPr>
    </w:p>
    <w:p w14:paraId="46E3DC06" w14:textId="3F76A6CF" w:rsidR="002C3223" w:rsidRPr="00B75C1E" w:rsidRDefault="002C3223" w:rsidP="008B1493">
      <w:pPr>
        <w:spacing w:after="0"/>
        <w:ind w:firstLine="720"/>
        <w:contextualSpacing/>
      </w:pPr>
    </w:p>
    <w:p w14:paraId="52E45BC9" w14:textId="691E1D81" w:rsidR="00CC3D7C" w:rsidRPr="00356566" w:rsidRDefault="00CC3D7C" w:rsidP="008B1493">
      <w:pPr>
        <w:spacing w:after="0"/>
        <w:ind w:firstLine="720"/>
        <w:contextualSpacing/>
      </w:pPr>
    </w:p>
    <w:p w14:paraId="44300B98" w14:textId="77777777" w:rsidR="001C0CB1" w:rsidRPr="00FE3DE1" w:rsidRDefault="001C0CB1" w:rsidP="008B1493">
      <w:pPr>
        <w:spacing w:after="0"/>
        <w:ind w:firstLine="720"/>
        <w:contextualSpacing/>
      </w:pPr>
    </w:p>
    <w:sectPr w:rsidR="001C0CB1" w:rsidRPr="00FE3DE1" w:rsidSect="00AF37D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E35F3E" w14:textId="77777777" w:rsidR="006409D7" w:rsidRDefault="006409D7">
      <w:pPr>
        <w:spacing w:after="0" w:line="240" w:lineRule="auto"/>
      </w:pPr>
      <w:r>
        <w:separator/>
      </w:r>
    </w:p>
  </w:endnote>
  <w:endnote w:type="continuationSeparator" w:id="0">
    <w:p w14:paraId="311278E0" w14:textId="77777777" w:rsidR="006409D7" w:rsidRDefault="00640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C3938" w14:textId="77777777" w:rsidR="006409D7" w:rsidRDefault="006409D7">
      <w:pPr>
        <w:spacing w:after="0" w:line="240" w:lineRule="auto"/>
      </w:pPr>
      <w:r>
        <w:separator/>
      </w:r>
    </w:p>
  </w:footnote>
  <w:footnote w:type="continuationSeparator" w:id="0">
    <w:p w14:paraId="386DB0AE" w14:textId="77777777" w:rsidR="006409D7" w:rsidRDefault="006409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A4036" w14:textId="63B37CE1" w:rsidR="00E47980" w:rsidRDefault="006409D7">
    <w:pPr>
      <w:pStyle w:val="Header"/>
      <w:jc w:val="right"/>
    </w:pPr>
    <w:r w:rsidRPr="00FD1533">
      <w:t>HOW WORLD WAR ONE WAS A TRANSFORMATIVE EVENT</w:t>
    </w:r>
    <w:r>
      <w:t xml:space="preserve"> </w:t>
    </w:r>
    <w:r>
      <w:tab/>
    </w:r>
    <w:sdt>
      <w:sdtPr>
        <w:id w:val="-14945682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1493">
          <w:rPr>
            <w:noProof/>
          </w:rPr>
          <w:t>5</w:t>
        </w:r>
        <w:r>
          <w:rPr>
            <w:noProof/>
          </w:rPr>
          <w:fldChar w:fldCharType="end"/>
        </w:r>
      </w:sdtContent>
    </w:sdt>
  </w:p>
  <w:p w14:paraId="65CA641B" w14:textId="77777777" w:rsidR="00FD1533" w:rsidRDefault="00FD15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068449"/>
      <w:docPartObj>
        <w:docPartGallery w:val="Page Numbers (Top of Page)"/>
        <w:docPartUnique/>
      </w:docPartObj>
    </w:sdtPr>
    <w:sdtEndPr>
      <w:rPr>
        <w:noProof/>
      </w:rPr>
    </w:sdtEndPr>
    <w:sdtContent>
      <w:p w14:paraId="4F70253C" w14:textId="6D425119" w:rsidR="00AF37D2" w:rsidRDefault="006409D7">
        <w:pPr>
          <w:pStyle w:val="Header"/>
          <w:jc w:val="right"/>
        </w:pPr>
        <w:r>
          <w:t xml:space="preserve">Running head: </w:t>
        </w:r>
        <w:r w:rsidRPr="00FD1533">
          <w:t xml:space="preserve">HOW WORLD WAR ONE WAS A TRANSFORMATIVE </w:t>
        </w:r>
        <w:r w:rsidRPr="00FD1533">
          <w:t>EVENT</w:t>
        </w:r>
        <w:r w:rsidR="00E47980">
          <w:tab/>
        </w:r>
        <w:r w:rsidRPr="00FD1533">
          <w:t xml:space="preserve"> </w:t>
        </w:r>
        <w:r>
          <w:fldChar w:fldCharType="begin"/>
        </w:r>
        <w:r>
          <w:instrText xml:space="preserve"> PAGE   \* MERGEFORMAT </w:instrText>
        </w:r>
        <w:r>
          <w:fldChar w:fldCharType="separate"/>
        </w:r>
        <w:r w:rsidR="008B1493">
          <w:rPr>
            <w:noProof/>
          </w:rPr>
          <w:t>1</w:t>
        </w:r>
        <w:r>
          <w:rPr>
            <w:noProof/>
          </w:rPr>
          <w:fldChar w:fldCharType="end"/>
        </w:r>
      </w:p>
    </w:sdtContent>
  </w:sdt>
  <w:p w14:paraId="525F8906" w14:textId="77777777" w:rsidR="00AF37D2" w:rsidRDefault="00AF37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DE1"/>
    <w:rsid w:val="000862AD"/>
    <w:rsid w:val="000A3A41"/>
    <w:rsid w:val="000E6B0C"/>
    <w:rsid w:val="00121C46"/>
    <w:rsid w:val="00123194"/>
    <w:rsid w:val="00147EDF"/>
    <w:rsid w:val="00196939"/>
    <w:rsid w:val="001C0CB1"/>
    <w:rsid w:val="001C6E4E"/>
    <w:rsid w:val="002C3223"/>
    <w:rsid w:val="00356566"/>
    <w:rsid w:val="0046433F"/>
    <w:rsid w:val="005275D2"/>
    <w:rsid w:val="00596CCC"/>
    <w:rsid w:val="006409D7"/>
    <w:rsid w:val="006E1B53"/>
    <w:rsid w:val="007F04E8"/>
    <w:rsid w:val="00831A6C"/>
    <w:rsid w:val="008A27C0"/>
    <w:rsid w:val="008B1493"/>
    <w:rsid w:val="009D30B5"/>
    <w:rsid w:val="009F7741"/>
    <w:rsid w:val="00AF37D2"/>
    <w:rsid w:val="00B36692"/>
    <w:rsid w:val="00B5654E"/>
    <w:rsid w:val="00B75C1E"/>
    <w:rsid w:val="00BC0078"/>
    <w:rsid w:val="00C732E3"/>
    <w:rsid w:val="00C96460"/>
    <w:rsid w:val="00CC3D7C"/>
    <w:rsid w:val="00D362A0"/>
    <w:rsid w:val="00DE39EC"/>
    <w:rsid w:val="00E47980"/>
    <w:rsid w:val="00E80F56"/>
    <w:rsid w:val="00F264F2"/>
    <w:rsid w:val="00F5586C"/>
    <w:rsid w:val="00FD1533"/>
    <w:rsid w:val="00FD2F37"/>
    <w:rsid w:val="00FE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022D9-A704-4D20-9E1E-3FB2B545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7D2"/>
    <w:rPr>
      <w:rFonts w:ascii="Times New Roman" w:hAnsi="Times New Roman"/>
      <w:sz w:val="24"/>
    </w:rPr>
  </w:style>
  <w:style w:type="paragraph" w:styleId="Footer">
    <w:name w:val="footer"/>
    <w:basedOn w:val="Normal"/>
    <w:link w:val="FooterChar"/>
    <w:uiPriority w:val="99"/>
    <w:unhideWhenUsed/>
    <w:rsid w:val="00AF3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37D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2020-03-12T12:15:00Z</dcterms:created>
  <dcterms:modified xsi:type="dcterms:W3CDTF">2020-03-12T12:15:00Z</dcterms:modified>
</cp:coreProperties>
</file>